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  </w:t>
      </w:r>
      <w:r>
        <w:rPr>
          <w:b/>
        </w:rPr>
        <w:t>Критерии оценки выступлений участников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Программа Чемпионата состоит из обязательной (классической) и произвольной (спа-программа) частей, каждая из которых оценивается по 10-балльной системе.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этап конкурса.</w:t>
      </w:r>
    </w:p>
    <w:p>
      <w:pPr>
        <w:pStyle w:val="Normal"/>
        <w:rPr/>
      </w:pPr>
      <w:r>
        <w:rPr/>
        <w:t>Обязательная (Классическая) программа.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Оценка за технику исполнения.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Каждый пункт состоит из 10 подпунктов, позволяющих детально проанализировать и точно оценить соответствие программы каждому критерию. За каждый хорошо исполненный подпункт начисляется по 0,1 балла.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Внешний вид мастера массажа</w:t>
      </w:r>
    </w:p>
    <w:p>
      <w:pPr>
        <w:pStyle w:val="Normal"/>
        <w:rPr/>
      </w:pPr>
      <w:r>
        <w:rPr/>
        <w:t>1.1 форма для массажа (удобная, чистая, непрозрачная)</w:t>
      </w:r>
    </w:p>
    <w:p>
      <w:pPr>
        <w:pStyle w:val="Normal"/>
        <w:rPr/>
      </w:pPr>
      <w:r>
        <w:rPr/>
        <w:t>1.2 натуральность материалов, из которых изготовлена форма (желательно)</w:t>
      </w:r>
    </w:p>
    <w:p>
      <w:pPr>
        <w:pStyle w:val="Normal"/>
        <w:rPr>
          <w:i/>
          <w:i/>
        </w:rPr>
      </w:pPr>
      <w:r>
        <w:rPr/>
        <w:t xml:space="preserve">1.3 соответствующий размер одежды и головного убора. </w:t>
      </w:r>
      <w:r>
        <w:rPr>
          <w:i/>
        </w:rPr>
        <w:t>Если на одежде во время выполнения приемов образуются натянутые складки, то это мешает правильному проведению манипуляции и ухудшает биомеханику мастера. Если одежда велика, это не гигиенично, не эстетично и небезопасно.</w:t>
      </w:r>
    </w:p>
    <w:p>
      <w:pPr>
        <w:pStyle w:val="Normal"/>
        <w:rPr>
          <w:i/>
          <w:i/>
        </w:rPr>
      </w:pPr>
      <w:r>
        <w:rPr/>
        <w:t xml:space="preserve">1.4 фасон одежды - скромный и элегантный. </w:t>
      </w:r>
      <w:r>
        <w:rPr>
          <w:i/>
        </w:rPr>
        <w:t>Если одежда чрезмерно открыта, то это</w:t>
      </w:r>
    </w:p>
    <w:p>
      <w:pPr>
        <w:pStyle w:val="Normal"/>
        <w:rPr/>
      </w:pPr>
      <w:r>
        <w:rPr>
          <w:i/>
        </w:rPr>
        <w:t>провоцирующий фактор для клиента. Длинные рукава могут касаться тела и нарушать принципы гигиены. Этнические костюмы должны соответствовать заявленной методике.</w:t>
      </w:r>
      <w:r>
        <w:rPr/>
        <w:t xml:space="preserve"> Допускаются скромные украшения на одежде.</w:t>
      </w:r>
    </w:p>
    <w:p>
      <w:pPr>
        <w:pStyle w:val="Normal"/>
        <w:rPr/>
      </w:pPr>
      <w:r>
        <w:rPr/>
        <w:t>1.5 макияж – не яркий</w:t>
      </w:r>
    </w:p>
    <w:p>
      <w:pPr>
        <w:pStyle w:val="Normal"/>
        <w:rPr/>
      </w:pPr>
      <w:r>
        <w:rPr/>
        <w:t>1.6 обувь – соответствующего размера, легкая, «дышащая», без каблука и скольжения.</w:t>
      </w:r>
    </w:p>
    <w:p>
      <w:pPr>
        <w:pStyle w:val="Normal"/>
        <w:rPr/>
      </w:pPr>
      <w:r>
        <w:rPr/>
        <w:t>1.7 волосы – подобраны, не мешают проведению процедуры. Приветствуется прическа,</w:t>
      </w:r>
    </w:p>
    <w:p>
      <w:pPr>
        <w:pStyle w:val="Normal"/>
        <w:rPr/>
      </w:pPr>
      <w:r>
        <w:rPr/>
        <w:t>соответствующая стилю программы.</w:t>
      </w:r>
    </w:p>
    <w:p>
      <w:pPr>
        <w:pStyle w:val="Normal"/>
        <w:rPr/>
      </w:pPr>
      <w:r>
        <w:rPr/>
        <w:t>1.8 ухоженность рук и ногтей мастера (отсутствие ссадин, мозолей, длинных ногтей и т.п.)</w:t>
      </w:r>
    </w:p>
    <w:p>
      <w:pPr>
        <w:pStyle w:val="Normal"/>
        <w:rPr/>
      </w:pPr>
      <w:r>
        <w:rPr/>
        <w:t>1.9 отсутствие украшений на руках (кольца, часы, браслеты и т.п.)</w:t>
      </w:r>
    </w:p>
    <w:p>
      <w:pPr>
        <w:pStyle w:val="Normal"/>
        <w:rPr/>
      </w:pPr>
      <w:r>
        <w:rPr/>
        <w:t>1.10 положительный эмоциональный настрой мастера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Положение и эргономика мастера массажа</w:t>
      </w:r>
    </w:p>
    <w:p>
      <w:pPr>
        <w:pStyle w:val="Normal"/>
        <w:rPr/>
      </w:pPr>
      <w:r>
        <w:rPr/>
        <w:t>2.1. ровное положение плеч</w:t>
      </w:r>
    </w:p>
    <w:p>
      <w:pPr>
        <w:pStyle w:val="Normal"/>
        <w:rPr/>
      </w:pPr>
      <w:r>
        <w:rPr/>
        <w:t>2.2. прямое положение спины</w:t>
      </w:r>
    </w:p>
    <w:p>
      <w:pPr>
        <w:pStyle w:val="Normal"/>
        <w:rPr/>
      </w:pPr>
      <w:r>
        <w:rPr/>
        <w:t>2.3. правильный наклон головы</w:t>
      </w:r>
    </w:p>
    <w:p>
      <w:pPr>
        <w:pStyle w:val="Normal"/>
        <w:rPr/>
      </w:pPr>
      <w:r>
        <w:rPr/>
        <w:t>2.4. полусогнутые колени и локти</w:t>
      </w:r>
    </w:p>
    <w:p>
      <w:pPr>
        <w:pStyle w:val="Normal"/>
        <w:rPr/>
      </w:pPr>
      <w:r>
        <w:rPr/>
        <w:t>2.5. отсутствие длительного нахождения мастера в одной стойке</w:t>
      </w:r>
    </w:p>
    <w:p>
      <w:pPr>
        <w:pStyle w:val="Normal"/>
        <w:rPr/>
      </w:pPr>
      <w:r>
        <w:rPr/>
        <w:t>2.6. использование опоры</w:t>
      </w:r>
    </w:p>
    <w:p>
      <w:pPr>
        <w:pStyle w:val="Normal"/>
        <w:rPr/>
      </w:pPr>
      <w:r>
        <w:rPr/>
        <w:t>2.7. правильные движения тела при выполнении приемов кистью</w:t>
      </w:r>
    </w:p>
    <w:p>
      <w:pPr>
        <w:pStyle w:val="Normal"/>
        <w:rPr/>
      </w:pPr>
      <w:r>
        <w:rPr/>
        <w:t>2.8. правильное регулирование шагов относительно кушетки и клиента</w:t>
      </w:r>
    </w:p>
    <w:p>
      <w:pPr>
        <w:pStyle w:val="Normal"/>
        <w:rPr/>
      </w:pPr>
      <w:r>
        <w:rPr/>
        <w:t>2.9. ритмичное дыхание</w:t>
      </w:r>
    </w:p>
    <w:p>
      <w:pPr>
        <w:pStyle w:val="Normal"/>
        <w:rPr/>
      </w:pPr>
      <w:r>
        <w:rPr/>
        <w:t>2.10. своевременное расслабление мышц руки в определенной фазе выполнения приема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3. Соблюдение общих классических правил выполнения массажа</w:t>
      </w:r>
    </w:p>
    <w:p>
      <w:pPr>
        <w:pStyle w:val="Normal"/>
        <w:rPr/>
      </w:pPr>
      <w:r>
        <w:rPr/>
        <w:t>3.1. руки мастера непосредственно перед и во время процедуры должны быть сухими, теплыми и мягкими</w:t>
      </w:r>
    </w:p>
    <w:p>
      <w:pPr>
        <w:pStyle w:val="Normal"/>
        <w:rPr/>
      </w:pPr>
      <w:r>
        <w:rPr/>
        <w:t>3.2. левая и правая рука работают в одинаковом объеме</w:t>
      </w:r>
    </w:p>
    <w:p>
      <w:pPr>
        <w:pStyle w:val="Normal"/>
        <w:rPr/>
      </w:pPr>
      <w:r>
        <w:rPr/>
        <w:t>3.3. хорошая подвижность и координация пальцев, кистей и локтей</w:t>
      </w:r>
    </w:p>
    <w:p>
      <w:pPr>
        <w:pStyle w:val="Normal"/>
        <w:rPr/>
      </w:pPr>
      <w:r>
        <w:rPr/>
        <w:t>3.4. приемы выполняются с плотным прилеганием рук к телу массируемого</w:t>
      </w:r>
    </w:p>
    <w:p>
      <w:pPr>
        <w:pStyle w:val="Normal"/>
        <w:rPr/>
      </w:pPr>
      <w:r>
        <w:rPr/>
        <w:t>3.5. приемы выполняются уверенно, плавно и мягко</w:t>
      </w:r>
    </w:p>
    <w:p>
      <w:pPr>
        <w:pStyle w:val="Normal"/>
        <w:rPr/>
      </w:pPr>
      <w:r>
        <w:rPr/>
        <w:t>3.6. четко просматриваемая обратная связь с клиентом – наличие чувства осязания у мастера массажа</w:t>
      </w:r>
    </w:p>
    <w:p>
      <w:pPr>
        <w:pStyle w:val="Normal"/>
        <w:rPr/>
      </w:pPr>
      <w:r>
        <w:rPr/>
        <w:t xml:space="preserve">3.7. отсутствие дискомфорта положения тела и болезненности у клиента во время массажа </w:t>
      </w:r>
    </w:p>
    <w:p>
      <w:pPr>
        <w:pStyle w:val="Normal"/>
        <w:rPr/>
      </w:pPr>
      <w:r>
        <w:rPr/>
        <w:t>3.8. индивидуальная оценка клиента по типу кожи и противопоказаниям (физиологическая обоснованность выбора массажного приема)</w:t>
      </w:r>
    </w:p>
    <w:p>
      <w:pPr>
        <w:pStyle w:val="Normal"/>
        <w:rPr/>
      </w:pPr>
      <w:r>
        <w:rPr/>
        <w:t>3.9. соблюдение времени проведения процедуры в соответствии с регламентом чемпионата</w:t>
      </w:r>
    </w:p>
    <w:p>
      <w:pPr>
        <w:pStyle w:val="Normal"/>
        <w:rPr/>
      </w:pPr>
      <w:r>
        <w:rPr/>
        <w:t>3.10. стремление мастера облегчить состояние клиента (пациента)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4. Соответствие общей концепции заявленному вида массажа</w:t>
      </w:r>
    </w:p>
    <w:p>
      <w:pPr>
        <w:pStyle w:val="Normal"/>
        <w:rPr/>
      </w:pPr>
      <w:r>
        <w:rPr/>
        <w:t>4.1. соответствующая последовательность прорабатываемых зон (РКМ – начало со спины)</w:t>
      </w:r>
    </w:p>
    <w:p>
      <w:pPr>
        <w:pStyle w:val="Normal"/>
        <w:rPr/>
      </w:pPr>
      <w:r>
        <w:rPr/>
        <w:t>4.2. соответствующая локальность зон (РКМ – локальный массаж)</w:t>
      </w:r>
    </w:p>
    <w:p>
      <w:pPr>
        <w:pStyle w:val="Normal"/>
        <w:rPr/>
      </w:pPr>
      <w:r>
        <w:rPr/>
        <w:t>4.3. соответствие приемов и манипуляций данному виду массажа (в РКМ – нет роликов, срывов, вытягиваний, перекатов, бросков и т.д.)</w:t>
      </w:r>
    </w:p>
    <w:p>
      <w:pPr>
        <w:pStyle w:val="Normal"/>
        <w:rPr/>
      </w:pPr>
      <w:r>
        <w:rPr/>
        <w:t>4.4. соответствующее положение клиента и доступность к определенным зонам (в РКМ – среднее физиологическое положение тела и проработка дальней стороны спины и ближней конечности)</w:t>
      </w:r>
    </w:p>
    <w:p>
      <w:pPr>
        <w:pStyle w:val="Normal"/>
        <w:rPr/>
      </w:pPr>
      <w:r>
        <w:rPr/>
        <w:t>4.5. соответствующее положение мастера массажа и его рабочих зон (в РКМ – нет положения в изголовье, нет приемов, выполняемых тылом кисти, лучезапястными суставами, коленом, пяткой и т.д.)</w:t>
      </w:r>
    </w:p>
    <w:p>
      <w:pPr>
        <w:pStyle w:val="Normal"/>
        <w:rPr/>
      </w:pPr>
      <w:r>
        <w:rPr/>
        <w:t>4.6. соответствующее направление приемов (в РКМ – двойное кольцевое разминание выполняется от большого пальца к мизинцу)</w:t>
      </w:r>
    </w:p>
    <w:p>
      <w:pPr>
        <w:pStyle w:val="Normal"/>
        <w:rPr/>
      </w:pPr>
      <w:r>
        <w:rPr/>
        <w:t>4.7. соответствующие опасные зоны (в РКМ – передняя поверхность шеи, внутренняя поверхность бедра, зона почек, зона суставов, проекция сосудов, лимфатические узлы)</w:t>
      </w:r>
    </w:p>
    <w:p>
      <w:pPr>
        <w:pStyle w:val="Normal"/>
        <w:rPr/>
      </w:pPr>
      <w:r>
        <w:rPr/>
        <w:t>4.8. использование соответствующих данному виду массажа тканей (массаж подкожно-жирового слоя, фасциальный массаж, суставной массаж)</w:t>
      </w:r>
    </w:p>
    <w:p>
      <w:pPr>
        <w:pStyle w:val="Normal"/>
        <w:rPr/>
      </w:pPr>
      <w:r>
        <w:rPr/>
        <w:t>4.9. использование дополнительных средств в массаже и соответствующих приемов (в РКМ – сухой массаж)</w:t>
      </w:r>
    </w:p>
    <w:p>
      <w:pPr>
        <w:pStyle w:val="Normal"/>
        <w:rPr/>
      </w:pPr>
      <w:r>
        <w:rPr/>
        <w:t>4.10. соответствующая продолжительность приема, его скорость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5. Соответствие общей концепции заявленной методике массажа</w:t>
      </w:r>
    </w:p>
    <w:p>
      <w:pPr>
        <w:pStyle w:val="Normal"/>
        <w:rPr/>
      </w:pPr>
      <w:r>
        <w:rPr/>
        <w:t>Оценка проводится по тем же критериям, что и в предыдущем пункте (виды массажа), но с учетом того, что внутри одного вида могут быть классифицированы десятки массажных методик.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6. Соблюдение регламента выполнения основных массажных приемов (поглаживание, растирание, разминание, вибрация и ударные приемы) и техники их выполнения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6.1. расстояние между руками (например: в двойном кольцевом – 5 см)</w:t>
      </w:r>
    </w:p>
    <w:p>
      <w:pPr>
        <w:pStyle w:val="Normal"/>
        <w:rPr/>
      </w:pPr>
      <w:r>
        <w:rPr/>
        <w:t>6.2. скорость исполнения приема (например: вибрация – всегда быстро)</w:t>
      </w:r>
    </w:p>
    <w:p>
      <w:pPr>
        <w:pStyle w:val="Normal"/>
        <w:rPr/>
      </w:pPr>
      <w:r>
        <w:rPr/>
        <w:t>6.3. глубина выполнения приема (например: растирание – делается поверхностно)</w:t>
      </w:r>
    </w:p>
    <w:p>
      <w:pPr>
        <w:pStyle w:val="Normal"/>
        <w:rPr/>
      </w:pPr>
      <w:r>
        <w:rPr/>
        <w:t>6.4. направление выполнения приема (например: выжимание – по лимфотоку)</w:t>
      </w:r>
    </w:p>
    <w:p>
      <w:pPr>
        <w:pStyle w:val="Normal"/>
        <w:rPr/>
      </w:pPr>
      <w:r>
        <w:rPr/>
        <w:t>6.5. не допускается выполнение приемов на суставах и в области костных выступов</w:t>
      </w:r>
    </w:p>
    <w:p>
      <w:pPr>
        <w:pStyle w:val="Normal"/>
        <w:rPr/>
      </w:pPr>
      <w:r>
        <w:rPr/>
        <w:t>6.6. общее процентное соотношение между разными видами приемов</w:t>
      </w:r>
    </w:p>
    <w:p>
      <w:pPr>
        <w:pStyle w:val="Normal"/>
        <w:rPr/>
      </w:pPr>
      <w:r>
        <w:rPr/>
        <w:t>6.7. распределение правильного усилия в комбинированных приемах</w:t>
      </w:r>
    </w:p>
    <w:p>
      <w:pPr>
        <w:pStyle w:val="Normal"/>
        <w:rPr/>
      </w:pPr>
      <w:r>
        <w:rPr/>
        <w:t>6.8. использование вспомогательных и комбинированных приемов</w:t>
      </w:r>
    </w:p>
    <w:p>
      <w:pPr>
        <w:pStyle w:val="Normal"/>
        <w:rPr/>
      </w:pPr>
      <w:r>
        <w:rPr/>
        <w:t>6.9. отсутствие чрезмерного постоянного напряжения кисти</w:t>
      </w:r>
    </w:p>
    <w:p>
      <w:pPr>
        <w:pStyle w:val="Normal"/>
        <w:rPr/>
      </w:pPr>
      <w:r>
        <w:rPr/>
        <w:t>6.10. отсутствие излишнего соскальзывания кисти по коже (например – при разминаниях)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7. Соблюдение общих правил выполнения массажных манипуляций и приемов</w:t>
      </w:r>
    </w:p>
    <w:p>
      <w:pPr>
        <w:pStyle w:val="Normal"/>
        <w:rPr/>
      </w:pPr>
      <w:r>
        <w:rPr/>
        <w:t>7.1. постепенное углубление контакта во время массажа в соответствии с условно выделяемыми тремя параметрами глубины.</w:t>
      </w:r>
    </w:p>
    <w:p>
      <w:pPr>
        <w:pStyle w:val="Normal"/>
        <w:rPr/>
      </w:pPr>
      <w:r>
        <w:rPr/>
        <w:t>7.2. скорость: поглаживание – 24-26 дв/м</w:t>
      </w:r>
    </w:p>
    <w:p>
      <w:pPr>
        <w:pStyle w:val="Normal"/>
        <w:rPr/>
      </w:pPr>
      <w:r>
        <w:rPr/>
        <w:t xml:space="preserve"> </w:t>
      </w:r>
      <w:r>
        <w:rPr/>
        <w:t>растирание – 60-100 дв/м</w:t>
      </w:r>
    </w:p>
    <w:p>
      <w:pPr>
        <w:pStyle w:val="Normal"/>
        <w:rPr/>
      </w:pPr>
      <w:r>
        <w:rPr/>
        <w:t xml:space="preserve"> </w:t>
      </w:r>
      <w:r>
        <w:rPr/>
        <w:t>разминание – 20-120 дв/м</w:t>
      </w:r>
    </w:p>
    <w:p>
      <w:pPr>
        <w:pStyle w:val="Normal"/>
        <w:rPr/>
      </w:pPr>
      <w:r>
        <w:rPr/>
        <w:t xml:space="preserve"> </w:t>
      </w:r>
      <w:r>
        <w:rPr/>
        <w:t>вибрация – 100-300 дв/м</w:t>
      </w:r>
    </w:p>
    <w:p>
      <w:pPr>
        <w:pStyle w:val="Normal"/>
        <w:rPr/>
      </w:pPr>
      <w:r>
        <w:rPr/>
        <w:t xml:space="preserve"> </w:t>
      </w:r>
      <w:r>
        <w:rPr/>
        <w:t>удары – 1-300 дв/м</w:t>
      </w:r>
    </w:p>
    <w:p>
      <w:pPr>
        <w:pStyle w:val="Normal"/>
        <w:rPr/>
      </w:pPr>
      <w:r>
        <w:rPr/>
        <w:t>7.3. направление большинства приемов по гемо-лимфотоку</w:t>
      </w:r>
    </w:p>
    <w:p>
      <w:pPr>
        <w:pStyle w:val="Normal"/>
        <w:rPr/>
      </w:pPr>
      <w:r>
        <w:rPr/>
        <w:t>7.4. частота повторения туров – 1-20 раз</w:t>
      </w:r>
    </w:p>
    <w:p>
      <w:pPr>
        <w:pStyle w:val="Normal"/>
        <w:rPr/>
      </w:pPr>
      <w:r>
        <w:rPr/>
        <w:t>7.5. время работы с одной зоной – 1-20 минут</w:t>
      </w:r>
    </w:p>
    <w:p>
      <w:pPr>
        <w:pStyle w:val="Normal"/>
        <w:rPr/>
      </w:pPr>
      <w:r>
        <w:rPr/>
        <w:t>7.6. длина приема – 1-100 см</w:t>
      </w:r>
    </w:p>
    <w:p>
      <w:pPr>
        <w:pStyle w:val="Normal"/>
        <w:rPr/>
      </w:pPr>
      <w:r>
        <w:rPr/>
        <w:t>7.7. равномерная глубина воздействия на всем протяжении мышцы или ткани</w:t>
      </w:r>
    </w:p>
    <w:p>
      <w:pPr>
        <w:pStyle w:val="Normal"/>
        <w:rPr/>
      </w:pPr>
      <w:r>
        <w:rPr/>
        <w:t>7.8. проработка всей мышцы от одного места крепления до другого</w:t>
      </w:r>
    </w:p>
    <w:p>
      <w:pPr>
        <w:pStyle w:val="Normal"/>
        <w:rPr/>
      </w:pPr>
      <w:r>
        <w:rPr/>
        <w:t>7.9. соотношение равномерного чередования приемов на одном участке тела</w:t>
      </w:r>
    </w:p>
    <w:p>
      <w:pPr>
        <w:pStyle w:val="Normal"/>
        <w:rPr/>
      </w:pPr>
      <w:r>
        <w:rPr/>
        <w:t>7.10. сохранение общего ритма и темпа массажа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8. Критерии эффективности выполнения массажа (критерии продолжительности работы с одной зоной)</w:t>
      </w:r>
    </w:p>
    <w:p>
      <w:pPr>
        <w:pStyle w:val="Normal"/>
        <w:rPr/>
      </w:pPr>
      <w:r>
        <w:rPr/>
        <w:t>8.1. время проработки одной зоны (относительный критерий) – 1-20 минут</w:t>
      </w:r>
    </w:p>
    <w:p>
      <w:pPr>
        <w:pStyle w:val="Normal"/>
        <w:rPr/>
      </w:pPr>
      <w:r>
        <w:rPr/>
        <w:t>8.2. реакция со стороны кожи (гиперемия, улучшение упругости, очищение)</w:t>
      </w:r>
    </w:p>
    <w:p>
      <w:pPr>
        <w:pStyle w:val="Normal"/>
        <w:rPr/>
      </w:pPr>
      <w:r>
        <w:rPr/>
        <w:t>8.3. реакция со стороны тканей (разогрев)</w:t>
      </w:r>
    </w:p>
    <w:p>
      <w:pPr>
        <w:pStyle w:val="Normal"/>
        <w:rPr/>
      </w:pPr>
      <w:r>
        <w:rPr/>
        <w:t>8.4. реакция со стороны фасций (лучшая фасциальная подвижность)</w:t>
      </w:r>
    </w:p>
    <w:p>
      <w:pPr>
        <w:pStyle w:val="Normal"/>
        <w:rPr/>
      </w:pPr>
      <w:r>
        <w:rPr/>
        <w:t>8.5. реакция со стороны подкожно-жирового слоя (уменьшение ПЖС)</w:t>
      </w:r>
    </w:p>
    <w:p>
      <w:pPr>
        <w:pStyle w:val="Normal"/>
        <w:rPr/>
      </w:pPr>
      <w:r>
        <w:rPr/>
        <w:t>8.6. реакция со стороны мышц (устранение спазма или лифтинг)</w:t>
      </w:r>
    </w:p>
    <w:p>
      <w:pPr>
        <w:pStyle w:val="Normal"/>
        <w:rPr/>
      </w:pPr>
      <w:r>
        <w:rPr/>
        <w:t>8.7. реакция со стороны нервно-психической системы (релаксация или стимуляция)</w:t>
      </w:r>
    </w:p>
    <w:p>
      <w:pPr>
        <w:pStyle w:val="Normal"/>
        <w:rPr/>
      </w:pPr>
      <w:r>
        <w:rPr/>
        <w:t>8.8. реакция со стороны болевых симптомов (снижение боли)</w:t>
      </w:r>
    </w:p>
    <w:p>
      <w:pPr>
        <w:pStyle w:val="Normal"/>
        <w:rPr/>
      </w:pPr>
      <w:r>
        <w:rPr/>
        <w:t>8.9. реакция со стороны сосудов (уменьшение отеков)</w:t>
      </w:r>
    </w:p>
    <w:p>
      <w:pPr>
        <w:pStyle w:val="Normal"/>
        <w:rPr/>
      </w:pPr>
      <w:r>
        <w:rPr/>
        <w:t>8.10. реакция со стороны суставов (увеличение подвижности)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9. Соблюдение правил гигиены и чистоты</w:t>
      </w:r>
    </w:p>
    <w:p>
      <w:pPr>
        <w:pStyle w:val="Normal"/>
        <w:rPr/>
      </w:pPr>
      <w:r>
        <w:rPr/>
        <w:t>9.1. качество обработки рук</w:t>
      </w:r>
    </w:p>
    <w:p>
      <w:pPr>
        <w:pStyle w:val="Normal"/>
        <w:rPr/>
      </w:pPr>
      <w:r>
        <w:rPr/>
        <w:t>9.2. качество подготовки ногтей</w:t>
      </w:r>
    </w:p>
    <w:p>
      <w:pPr>
        <w:pStyle w:val="Normal"/>
        <w:rPr/>
      </w:pPr>
      <w:r>
        <w:rPr/>
        <w:t>9.3. случайное касание одеждой, волосами или другими частями тела</w:t>
      </w:r>
    </w:p>
    <w:p>
      <w:pPr>
        <w:pStyle w:val="Normal"/>
        <w:rPr/>
      </w:pPr>
      <w:r>
        <w:rPr/>
        <w:t>9.4. отсутствие у мастера и клиента украшений (пирсинг, серьги, часы, кольца и т.п.)</w:t>
      </w:r>
    </w:p>
    <w:p>
      <w:pPr>
        <w:pStyle w:val="Normal"/>
        <w:rPr/>
      </w:pPr>
      <w:r>
        <w:rPr/>
        <w:t>9.5. проблемы с гидрозом и гипергидрозом</w:t>
      </w:r>
    </w:p>
    <w:p>
      <w:pPr>
        <w:pStyle w:val="Normal"/>
        <w:rPr/>
      </w:pPr>
      <w:r>
        <w:rPr/>
        <w:t>9.6. использование жевательной резинки во время процедуры (недопустимо!)</w:t>
      </w:r>
    </w:p>
    <w:p>
      <w:pPr>
        <w:pStyle w:val="Normal"/>
        <w:rPr/>
      </w:pPr>
      <w:r>
        <w:rPr/>
        <w:t>9.7. омовение и подготовка стоп перед массажем</w:t>
      </w:r>
    </w:p>
    <w:p>
      <w:pPr>
        <w:pStyle w:val="Normal"/>
        <w:rPr/>
      </w:pPr>
      <w:r>
        <w:rPr/>
        <w:t>9.8. дозированное использование смазывающих препаратов (из открытой емкости доставать только со шпателем)</w:t>
      </w:r>
    </w:p>
    <w:p>
      <w:pPr>
        <w:pStyle w:val="Normal"/>
        <w:rPr/>
      </w:pPr>
      <w:r>
        <w:rPr/>
        <w:t>9.9. использование упавших на пол аксессуаров - не допустимо!</w:t>
      </w:r>
    </w:p>
    <w:p>
      <w:pPr>
        <w:pStyle w:val="Normal"/>
        <w:rPr/>
      </w:pPr>
      <w:r>
        <w:rPr/>
        <w:t>9.10. переход со стоп на лицо без обработки рук – не допустим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10. Безопасность массажа (приемов и зон)</w:t>
      </w:r>
    </w:p>
    <w:p>
      <w:pPr>
        <w:pStyle w:val="Normal"/>
        <w:rPr/>
      </w:pPr>
      <w:r>
        <w:rPr/>
        <w:t>10.1. нанесение масла и крема на руки над лицом клиента - не допустимо</w:t>
      </w:r>
    </w:p>
    <w:p>
      <w:pPr>
        <w:pStyle w:val="Normal"/>
        <w:rPr/>
      </w:pPr>
      <w:r>
        <w:rPr/>
        <w:t>10.2. масло и крем для работы нельзя ставить на кушетку и под кушетку</w:t>
      </w:r>
    </w:p>
    <w:p>
      <w:pPr>
        <w:pStyle w:val="Normal"/>
        <w:rPr/>
      </w:pPr>
      <w:r>
        <w:rPr/>
        <w:t>10.3. проведение аллергической пробы при работе с эфирными маслами</w:t>
      </w:r>
    </w:p>
    <w:p>
      <w:pPr>
        <w:pStyle w:val="Normal"/>
        <w:rPr/>
      </w:pPr>
      <w:r>
        <w:rPr/>
        <w:t>10.4. чрезмерная сила и амплитуда приемов, приводящих к боли</w:t>
      </w:r>
    </w:p>
    <w:p>
      <w:pPr>
        <w:pStyle w:val="Normal"/>
        <w:rPr/>
      </w:pPr>
      <w:r>
        <w:rPr/>
        <w:t>10.5. опасная зона воздействия (шея, почки, лимфатические узлы, суставы)</w:t>
      </w:r>
    </w:p>
    <w:p>
      <w:pPr>
        <w:pStyle w:val="Normal"/>
        <w:rPr/>
      </w:pPr>
      <w:r>
        <w:rPr/>
        <w:t>10.6. сложные приемы, опасные для клиента</w:t>
      </w:r>
    </w:p>
    <w:p>
      <w:pPr>
        <w:pStyle w:val="Normal"/>
        <w:rPr/>
      </w:pPr>
      <w:r>
        <w:rPr/>
        <w:t>10.7. сложные приемы, опасные для мастера</w:t>
      </w:r>
    </w:p>
    <w:p>
      <w:pPr>
        <w:pStyle w:val="Normal"/>
        <w:rPr/>
      </w:pPr>
      <w:r>
        <w:rPr/>
        <w:t>10.8. использование открытого огня - запрещено</w:t>
      </w:r>
    </w:p>
    <w:p>
      <w:pPr>
        <w:pStyle w:val="Normal"/>
        <w:rPr/>
      </w:pPr>
      <w:r>
        <w:rPr/>
        <w:t>10.9. выполнение термических правил работы с нагретыми или охлажденными предметами (например: горячие салфетки и т.п.)</w:t>
      </w:r>
    </w:p>
    <w:p>
      <w:pPr>
        <w:pStyle w:val="Normal"/>
        <w:rPr/>
      </w:pPr>
      <w:r>
        <w:rPr/>
        <w:t>10.10. наличие у мастера и клиента украшений (пирсинг, серьги, часы, кольца и т.п.)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этап конкурса.</w:t>
      </w:r>
    </w:p>
    <w:p>
      <w:pPr>
        <w:pStyle w:val="Normal"/>
        <w:rPr/>
      </w:pPr>
      <w:r>
        <w:rPr/>
        <w:t>Произвольная программа (спа-программа, спа-уход, спа-массаж и т.д.)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произвольной программе выставляется 2 оценки: первая - техническая (критерии аналогичны 10-балльной системе, выставляемой за обязательную программу), вторая оценка – ставится за этикет, этику, антураж спа-концепции.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Внешний вид мастера спа-массажа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Normal"/>
        <w:rPr/>
      </w:pPr>
      <w:r>
        <w:rPr/>
        <w:t>1.1 Цвет формы соответствует спа-программе</w:t>
      </w:r>
    </w:p>
    <w:p>
      <w:pPr>
        <w:pStyle w:val="Normal"/>
        <w:rPr/>
      </w:pPr>
      <w:r>
        <w:rPr/>
        <w:t>1.2 Стиль формы соответствует спа-программе</w:t>
      </w:r>
    </w:p>
    <w:p>
      <w:pPr>
        <w:pStyle w:val="Normal"/>
        <w:rPr/>
      </w:pPr>
      <w:r>
        <w:rPr/>
        <w:t>1.3 Соответствующая форме обувь</w:t>
      </w:r>
    </w:p>
    <w:p>
      <w:pPr>
        <w:pStyle w:val="Normal"/>
        <w:rPr/>
      </w:pPr>
      <w:r>
        <w:rPr/>
        <w:t>1.4 Соответствующая прическа</w:t>
      </w:r>
    </w:p>
    <w:p>
      <w:pPr>
        <w:pStyle w:val="Normal"/>
        <w:rPr/>
      </w:pPr>
      <w:r>
        <w:rPr/>
        <w:t>1.5 Соответствующие скромные украшения и дополнительные аксессуары (пояса, платки, головныеуборы)</w:t>
      </w:r>
    </w:p>
    <w:p>
      <w:pPr>
        <w:pStyle w:val="Normal"/>
        <w:rPr/>
      </w:pPr>
      <w:r>
        <w:rPr/>
        <w:t>1.6 Ухоженное лицо мастера</w:t>
      </w:r>
    </w:p>
    <w:p>
      <w:pPr>
        <w:pStyle w:val="Normal"/>
        <w:rPr/>
      </w:pPr>
      <w:r>
        <w:rPr/>
        <w:t>1.7 Гармонично развитое телосложение</w:t>
      </w:r>
    </w:p>
    <w:p>
      <w:pPr>
        <w:pStyle w:val="Normal"/>
        <w:rPr/>
      </w:pPr>
      <w:r>
        <w:rPr/>
        <w:t>1.8 Мягкий тембр голоса</w:t>
      </w:r>
    </w:p>
    <w:p>
      <w:pPr>
        <w:pStyle w:val="Normal"/>
        <w:rPr/>
      </w:pPr>
      <w:r>
        <w:rPr/>
        <w:t>1.9 Доброжелательный вид, уверенное, открытое, предупредительное поведение.</w:t>
      </w:r>
    </w:p>
    <w:p>
      <w:pPr>
        <w:pStyle w:val="Normal"/>
        <w:rPr/>
      </w:pPr>
      <w:r>
        <w:rPr/>
        <w:t>1.10 Умеренный парфюм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Встреча клиента в спа-программе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2.1. Наличие халата, пеньюара и другой специальной одежды для клиента.</w:t>
      </w:r>
    </w:p>
    <w:p>
      <w:pPr>
        <w:pStyle w:val="Normal"/>
        <w:rPr/>
      </w:pPr>
      <w:r>
        <w:rPr/>
        <w:t>2.2. Первичное собеседование (мониторинг самочувствия, противопоказания, разъяснение программы)</w:t>
      </w:r>
    </w:p>
    <w:p>
      <w:pPr>
        <w:pStyle w:val="Normal"/>
        <w:rPr/>
      </w:pPr>
      <w:r>
        <w:rPr/>
        <w:t xml:space="preserve">2.3. порядок укладывания клиента на кушетку (научить его удобно ложиться) </w:t>
      </w:r>
    </w:p>
    <w:p>
      <w:pPr>
        <w:pStyle w:val="Normal"/>
        <w:rPr/>
      </w:pPr>
      <w:r>
        <w:rPr/>
        <w:t>2.4. Комфортный способ открытия массируемой зоны.</w:t>
      </w:r>
    </w:p>
    <w:p>
      <w:pPr>
        <w:pStyle w:val="Normal"/>
        <w:rPr/>
      </w:pPr>
      <w:r>
        <w:rPr/>
        <w:t>2.5. Комфортный способ обработки или омовения ног.</w:t>
      </w:r>
    </w:p>
    <w:p>
      <w:pPr>
        <w:pStyle w:val="Normal"/>
        <w:rPr/>
      </w:pPr>
      <w:r>
        <w:rPr/>
        <w:t>2.6. Комфортный способ нанесения масла на тело клиента.</w:t>
      </w:r>
    </w:p>
    <w:p>
      <w:pPr>
        <w:pStyle w:val="Normal"/>
        <w:rPr/>
      </w:pPr>
      <w:r>
        <w:rPr/>
        <w:t>2.7. Использование аромапробы.</w:t>
      </w:r>
    </w:p>
    <w:p>
      <w:pPr>
        <w:pStyle w:val="Normal"/>
        <w:rPr/>
      </w:pPr>
      <w:r>
        <w:rPr/>
        <w:t>2.8. Знакомство клиента с запахами аромакомпозиций.</w:t>
      </w:r>
    </w:p>
    <w:p>
      <w:pPr>
        <w:pStyle w:val="Normal"/>
        <w:rPr/>
      </w:pPr>
      <w:r>
        <w:rPr/>
        <w:t>2.9. Психологический элемент настроя мастера на работу с клиентом.</w:t>
      </w:r>
    </w:p>
    <w:p>
      <w:pPr>
        <w:pStyle w:val="Normal"/>
        <w:rPr/>
      </w:pPr>
      <w:r>
        <w:rPr/>
        <w:t>2.10. Разминание и согревание рук мастера перед массажем.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Организация рабочего спа-пространства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3.1. Наличие ширмы или соответствующего места для переодевания и подготовки клиента.</w:t>
      </w:r>
    </w:p>
    <w:p>
      <w:pPr>
        <w:pStyle w:val="Normal"/>
        <w:rPr/>
      </w:pPr>
      <w:r>
        <w:rPr/>
        <w:t>3.2. Оформление массажной кушетки и пола драпировкой и т.д.</w:t>
      </w:r>
    </w:p>
    <w:p>
      <w:pPr>
        <w:pStyle w:val="Normal"/>
        <w:rPr/>
      </w:pPr>
      <w:r>
        <w:rPr/>
        <w:t>3.3. Оформление рабочего столика, стула, таза, кувшина и т.д.</w:t>
      </w:r>
    </w:p>
    <w:p>
      <w:pPr>
        <w:pStyle w:val="Normal"/>
        <w:rPr/>
      </w:pPr>
      <w:r>
        <w:rPr/>
        <w:t>3.4. Оформление полотенец, салфеток, пледов и т.д.</w:t>
      </w:r>
    </w:p>
    <w:p>
      <w:pPr>
        <w:pStyle w:val="Normal"/>
        <w:rPr/>
      </w:pPr>
      <w:r>
        <w:rPr/>
        <w:t>3.5. Использования специальных валиков во время массажа.</w:t>
      </w:r>
    </w:p>
    <w:p>
      <w:pPr>
        <w:pStyle w:val="Normal"/>
        <w:rPr/>
      </w:pPr>
      <w:r>
        <w:rPr/>
        <w:t>3.6. Использование цветов, картин, плакатов, экранов и т.д.</w:t>
      </w:r>
    </w:p>
    <w:p>
      <w:pPr>
        <w:pStyle w:val="Normal"/>
        <w:rPr/>
      </w:pPr>
      <w:r>
        <w:rPr/>
        <w:t>3.7. Использование соответствующей подсветки.</w:t>
      </w:r>
    </w:p>
    <w:p>
      <w:pPr>
        <w:pStyle w:val="Normal"/>
        <w:rPr/>
      </w:pPr>
      <w:r>
        <w:rPr/>
        <w:t>3.8. Использование натуральных материалов.</w:t>
      </w:r>
    </w:p>
    <w:p>
      <w:pPr>
        <w:pStyle w:val="Normal"/>
        <w:rPr/>
      </w:pPr>
      <w:r>
        <w:rPr/>
        <w:t>3.9. Аккуратное и грамотное обращение с аксессуарами.</w:t>
      </w:r>
    </w:p>
    <w:p>
      <w:pPr>
        <w:pStyle w:val="Normal"/>
        <w:rPr/>
      </w:pPr>
      <w:r>
        <w:rPr/>
        <w:t>3.10. Цельность композиции.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Соблюдение правил этикета в спа-программе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4.1. Официальное, но заботливое обращение к клиенту. Формирование атмосферы уюта, спокойствия,уважения и предупредительности.</w:t>
      </w:r>
    </w:p>
    <w:p>
      <w:pPr>
        <w:pStyle w:val="Normal"/>
        <w:rPr/>
      </w:pPr>
      <w:r>
        <w:rPr/>
        <w:t>4.2. Сохранение личного пространства клиента.</w:t>
      </w:r>
    </w:p>
    <w:p>
      <w:pPr>
        <w:pStyle w:val="Normal"/>
        <w:rPr/>
      </w:pPr>
      <w:r>
        <w:rPr/>
        <w:t>4.3. Размеренная речь (не провоцировать на разговор, но и не отмалчиваться).</w:t>
      </w:r>
    </w:p>
    <w:p>
      <w:pPr>
        <w:pStyle w:val="Normal"/>
        <w:rPr/>
      </w:pPr>
      <w:r>
        <w:rPr/>
        <w:t>4.4. Контроль удобства и температурного комфорта для клиента.</w:t>
      </w:r>
    </w:p>
    <w:p>
      <w:pPr>
        <w:pStyle w:val="Normal"/>
        <w:rPr/>
      </w:pPr>
      <w:r>
        <w:rPr/>
        <w:t>4.5. Помощь клиенту при укладывании, перевороте, подъеме, ходьбе (при необходимости)</w:t>
      </w:r>
    </w:p>
    <w:p>
      <w:pPr>
        <w:pStyle w:val="Normal"/>
        <w:rPr/>
      </w:pPr>
      <w:r>
        <w:rPr/>
        <w:t>4.6. Открытие драпировки над рабочей зоной (деликатное, без демонстрации нижнего белья и интимныхзон).</w:t>
      </w:r>
    </w:p>
    <w:p>
      <w:pPr>
        <w:pStyle w:val="Normal"/>
        <w:rPr/>
      </w:pPr>
      <w:r>
        <w:rPr/>
        <w:t>4.7. Деликатное положение рук мастера во время массажа около интимных зон.</w:t>
      </w:r>
    </w:p>
    <w:p>
      <w:pPr>
        <w:pStyle w:val="Normal"/>
        <w:rPr/>
      </w:pPr>
      <w:r>
        <w:rPr/>
        <w:t>4.8. Ободряющие слова или комплименты в адрес клиента.</w:t>
      </w:r>
    </w:p>
    <w:p>
      <w:pPr>
        <w:pStyle w:val="Normal"/>
        <w:rPr/>
      </w:pPr>
      <w:r>
        <w:rPr/>
        <w:t>4.9. Умеренная жестикуляция мастера, немногословная вежливая речь («Здравствуйте», «Прошу Вас») и сдержанные разъяснения по поводу того, в какую сторону лечь головой, где лежит одноразовое белье,как им пользоваться и т.д.</w:t>
      </w:r>
    </w:p>
    <w:p>
      <w:pPr>
        <w:pStyle w:val="Normal"/>
        <w:rPr/>
      </w:pPr>
      <w:r>
        <w:rPr/>
        <w:t>4.10. Отсутствие чувства дискомфорта у клиента, спровоцированного мастером.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Использование системы «10 чувств»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5.1. Соответствующее использование света или темноты.</w:t>
      </w:r>
    </w:p>
    <w:p>
      <w:pPr>
        <w:pStyle w:val="Normal"/>
        <w:rPr/>
      </w:pPr>
      <w:r>
        <w:rPr/>
        <w:t>5.2. Соответствующее использование цвета.</w:t>
      </w:r>
    </w:p>
    <w:p>
      <w:pPr>
        <w:pStyle w:val="Normal"/>
        <w:rPr/>
      </w:pPr>
      <w:r>
        <w:rPr/>
        <w:t>5.3. Соответствующее использование звуков.</w:t>
      </w:r>
    </w:p>
    <w:p>
      <w:pPr>
        <w:pStyle w:val="Normal"/>
        <w:rPr/>
      </w:pPr>
      <w:r>
        <w:rPr/>
        <w:t>5.4. Соответствующее использование запахов.</w:t>
      </w:r>
    </w:p>
    <w:p>
      <w:pPr>
        <w:pStyle w:val="Normal"/>
        <w:rPr/>
      </w:pPr>
      <w:r>
        <w:rPr/>
        <w:t>5.5. Соответствующее использование вкуса.</w:t>
      </w:r>
    </w:p>
    <w:p>
      <w:pPr>
        <w:pStyle w:val="Normal"/>
        <w:rPr/>
      </w:pPr>
      <w:r>
        <w:rPr/>
        <w:t>5.6. Соответствующее использование разных спектров осязания.</w:t>
      </w:r>
    </w:p>
    <w:p>
      <w:pPr>
        <w:pStyle w:val="Normal"/>
        <w:rPr/>
      </w:pPr>
      <w:r>
        <w:rPr/>
        <w:t>5.7. Соответствующее использование термовоздействия.</w:t>
      </w:r>
    </w:p>
    <w:p>
      <w:pPr>
        <w:pStyle w:val="Normal"/>
        <w:rPr/>
      </w:pPr>
      <w:r>
        <w:rPr/>
        <w:t>5.8. Соответствующее использование вибровоздействия.</w:t>
      </w:r>
    </w:p>
    <w:p>
      <w:pPr>
        <w:pStyle w:val="Normal"/>
        <w:rPr/>
      </w:pPr>
      <w:r>
        <w:rPr/>
        <w:t>5.9. Соответствующее использование проприорецепторов.</w:t>
      </w:r>
    </w:p>
    <w:p>
      <w:pPr>
        <w:pStyle w:val="Normal"/>
        <w:rPr/>
      </w:pPr>
      <w:r>
        <w:rPr/>
        <w:t>5.10. Соответствующее использование социального значения слов.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Соблюдение критериев спа-массажа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6.1. По возможности массаж должен быть холистическим.</w:t>
      </w:r>
    </w:p>
    <w:p>
      <w:pPr>
        <w:pStyle w:val="Normal"/>
        <w:rPr/>
      </w:pPr>
      <w:r>
        <w:rPr/>
        <w:t>6.2. В начале процедуры - релаксирующий, в конце - по возможности, стимулирующий.</w:t>
      </w:r>
    </w:p>
    <w:p>
      <w:pPr>
        <w:pStyle w:val="Normal"/>
        <w:rPr/>
      </w:pPr>
      <w:r>
        <w:rPr/>
        <w:t>6.3. Всегда - антистресс, дренаж и детокс!</w:t>
      </w:r>
    </w:p>
    <w:p>
      <w:pPr>
        <w:pStyle w:val="Normal"/>
        <w:rPr/>
      </w:pPr>
      <w:r>
        <w:rPr/>
        <w:t>6.4. Массаж должен быть адаптирован к конкретному клиенту.</w:t>
      </w:r>
    </w:p>
    <w:p>
      <w:pPr>
        <w:pStyle w:val="Normal"/>
        <w:rPr/>
      </w:pPr>
      <w:r>
        <w:rPr/>
        <w:t>6.5. Должны массироваться зоны, способствующие дальнейшему самовосстановлению организма.</w:t>
      </w:r>
    </w:p>
    <w:p>
      <w:pPr>
        <w:pStyle w:val="Normal"/>
        <w:rPr/>
      </w:pPr>
      <w:r>
        <w:rPr/>
        <w:t xml:space="preserve">6. 6. Массаж должен улучшать проводимость нервной ткани, повышать иммунитет и адаптационныевозможности организма. </w:t>
      </w:r>
    </w:p>
    <w:p>
      <w:pPr>
        <w:pStyle w:val="Normal"/>
        <w:rPr/>
      </w:pPr>
      <w:r>
        <w:rPr/>
        <w:t>6.7. Соблюдение правила трех этапов: вступительная часть – элементы диагностики, ознакомление иподход к основной массируемой зоне, основная часть – наиболее сильная, заключительная часть –постепенный выход из процедуры массажа.</w:t>
      </w:r>
    </w:p>
    <w:p>
      <w:pPr>
        <w:pStyle w:val="Normal"/>
        <w:rPr/>
      </w:pPr>
      <w:r>
        <w:rPr/>
        <w:t>6.8. Для большего комфорта - использование большой площади прикосновений мастера.</w:t>
      </w:r>
    </w:p>
    <w:p>
      <w:pPr>
        <w:pStyle w:val="Normal"/>
        <w:rPr/>
      </w:pPr>
      <w:r>
        <w:rPr/>
        <w:t>6.9.Использование массажа нескольких зон одновременно для усиления эффекта.</w:t>
      </w:r>
    </w:p>
    <w:p>
      <w:pPr>
        <w:pStyle w:val="Normal"/>
        <w:rPr/>
      </w:pPr>
      <w:r>
        <w:rPr/>
        <w:t>6.10. Плавные переходы от одной зоны кпоследующей для более выраженного эффекта процедуры и комфорта.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Органичность и сбалансированность спа-программы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7.1. Четкое описание, цель и обоснованность методики спа-программы и спа-массажа.</w:t>
      </w:r>
    </w:p>
    <w:p>
      <w:pPr>
        <w:pStyle w:val="Normal"/>
        <w:rPr/>
      </w:pPr>
      <w:r>
        <w:rPr/>
        <w:t>7.2. Обоснованность приемов и манипуляций для достижения цели.</w:t>
      </w:r>
    </w:p>
    <w:p>
      <w:pPr>
        <w:pStyle w:val="Normal"/>
        <w:rPr/>
      </w:pPr>
      <w:r>
        <w:rPr/>
        <w:t>7.3. Соотношение приемов массажа со средствами скольжения.</w:t>
      </w:r>
    </w:p>
    <w:p>
      <w:pPr>
        <w:pStyle w:val="Normal"/>
        <w:rPr/>
      </w:pPr>
      <w:r>
        <w:rPr/>
        <w:t>7.4. Сочетание спа-массажа в спа-программе.</w:t>
      </w:r>
    </w:p>
    <w:p>
      <w:pPr>
        <w:pStyle w:val="Normal"/>
        <w:rPr/>
      </w:pPr>
      <w:r>
        <w:rPr/>
        <w:t>7.5. Новизна и актуальность идеи.</w:t>
      </w:r>
    </w:p>
    <w:p>
      <w:pPr>
        <w:pStyle w:val="Normal"/>
        <w:rPr/>
      </w:pPr>
      <w:r>
        <w:rPr/>
        <w:t>7.6. Соответствие демонстрации и заявленной спа-программы.</w:t>
      </w:r>
    </w:p>
    <w:p>
      <w:pPr>
        <w:pStyle w:val="Normal"/>
        <w:rPr/>
      </w:pPr>
      <w:r>
        <w:rPr/>
        <w:t>7.7. Комплексность спа-программы.</w:t>
      </w:r>
    </w:p>
    <w:p>
      <w:pPr>
        <w:pStyle w:val="Normal"/>
        <w:rPr/>
      </w:pPr>
      <w:r>
        <w:rPr/>
        <w:t>7.8. Сочетаемость спа-программы с велнес-концепцией.</w:t>
      </w:r>
    </w:p>
    <w:p>
      <w:pPr>
        <w:pStyle w:val="Normal"/>
        <w:rPr/>
      </w:pPr>
      <w:r>
        <w:rPr/>
        <w:t>7.9. Сочетаемость спа-программы с различными физиотерапевтическими методами.</w:t>
      </w:r>
    </w:p>
    <w:p>
      <w:pPr>
        <w:pStyle w:val="Normal"/>
        <w:rPr/>
      </w:pPr>
      <w:r>
        <w:rPr/>
        <w:t>7.10. Цельность и гармоничность спа-программы.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Потенциальное развитие и коммерческая привлекательность спа-программы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8.1. Самодостаточность спа-программы.</w:t>
      </w:r>
    </w:p>
    <w:p>
      <w:pPr>
        <w:pStyle w:val="Normal"/>
        <w:rPr/>
      </w:pPr>
      <w:r>
        <w:rPr/>
        <w:t>8.2. Результативность спа-программы на физическом и психологическом уровне.</w:t>
      </w:r>
    </w:p>
    <w:p>
      <w:pPr>
        <w:pStyle w:val="Normal"/>
        <w:rPr/>
      </w:pPr>
      <w:r>
        <w:rPr/>
        <w:t>8.3. Умеренная себестоимость.</w:t>
      </w:r>
    </w:p>
    <w:p>
      <w:pPr>
        <w:pStyle w:val="Normal"/>
        <w:rPr/>
      </w:pPr>
      <w:r>
        <w:rPr/>
        <w:t>8.4. Уровень сложности исполнения.</w:t>
      </w:r>
    </w:p>
    <w:p>
      <w:pPr>
        <w:pStyle w:val="Normal"/>
        <w:rPr/>
      </w:pPr>
      <w:r>
        <w:rPr/>
        <w:t>8.5. Уровень сложности обучения.</w:t>
      </w:r>
    </w:p>
    <w:p>
      <w:pPr>
        <w:pStyle w:val="Normal"/>
        <w:rPr/>
      </w:pPr>
      <w:r>
        <w:rPr/>
        <w:t>8.6. Доступность оборудования и материалов для спа-программы.</w:t>
      </w:r>
    </w:p>
    <w:p>
      <w:pPr>
        <w:pStyle w:val="Normal"/>
        <w:rPr/>
      </w:pPr>
      <w:r>
        <w:rPr/>
        <w:t>8.7. Рекомендованная цена в салонах.</w:t>
      </w:r>
    </w:p>
    <w:p>
      <w:pPr>
        <w:pStyle w:val="Normal"/>
        <w:rPr/>
      </w:pPr>
      <w:r>
        <w:rPr/>
        <w:t>8.8. Сочетаемость с другими физиотерапевтическими методами.</w:t>
      </w:r>
    </w:p>
    <w:p>
      <w:pPr>
        <w:pStyle w:val="Normal"/>
        <w:rPr/>
      </w:pPr>
      <w:r>
        <w:rPr/>
        <w:t>8.9. Коммерческое название спа-программы.</w:t>
      </w:r>
    </w:p>
    <w:p>
      <w:pPr>
        <w:pStyle w:val="Normal"/>
        <w:rPr/>
      </w:pPr>
      <w:r>
        <w:rPr/>
        <w:t>8.10. Возможность дальнейшего продвижения.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Использование дополнительных массажных аксессуаров и физиотерапевтических способов воздействия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9.1. Термовоздействие (тепло, холод)</w:t>
      </w:r>
    </w:p>
    <w:p>
      <w:pPr>
        <w:pStyle w:val="Normal"/>
        <w:rPr/>
      </w:pPr>
      <w:r>
        <w:rPr/>
        <w:t>9.2. Воздействие компрессами (травяными и т.д.)</w:t>
      </w:r>
    </w:p>
    <w:p>
      <w:pPr>
        <w:pStyle w:val="Normal"/>
        <w:rPr/>
      </w:pPr>
      <w:r>
        <w:rPr/>
        <w:t>9.3. Эфирные масла.</w:t>
      </w:r>
    </w:p>
    <w:p>
      <w:pPr>
        <w:pStyle w:val="Normal"/>
        <w:rPr/>
      </w:pPr>
      <w:r>
        <w:rPr/>
        <w:t>9.4. Мед, вода, вино, сок, молоко, пиво, и т.д.</w:t>
      </w:r>
    </w:p>
    <w:p>
      <w:pPr>
        <w:pStyle w:val="Normal"/>
        <w:rPr/>
      </w:pPr>
      <w:r>
        <w:rPr/>
        <w:t>9.5. Компрессионное обертывание или термическое обертывание.</w:t>
      </w:r>
    </w:p>
    <w:p>
      <w:pPr>
        <w:pStyle w:val="Normal"/>
        <w:rPr/>
      </w:pPr>
      <w:r>
        <w:rPr/>
        <w:t>9.6. Грязи, водоросли, соль, скрабы.</w:t>
      </w:r>
    </w:p>
    <w:p>
      <w:pPr>
        <w:pStyle w:val="Normal"/>
        <w:rPr/>
      </w:pPr>
      <w:r>
        <w:rPr/>
        <w:t>9.7. Камни, раковины, палочки, плоды фруктов, шишки.</w:t>
      </w:r>
    </w:p>
    <w:p>
      <w:pPr>
        <w:pStyle w:val="Normal"/>
        <w:rPr/>
      </w:pPr>
      <w:r>
        <w:rPr/>
        <w:t>9.7. Токи различной частоты.</w:t>
      </w:r>
    </w:p>
    <w:p>
      <w:pPr>
        <w:pStyle w:val="Normal"/>
        <w:rPr/>
      </w:pPr>
      <w:r>
        <w:rPr/>
        <w:t>9.8. Аппаратный массаж.</w:t>
      </w:r>
    </w:p>
    <w:p>
      <w:pPr>
        <w:pStyle w:val="Normal"/>
        <w:rPr/>
      </w:pPr>
      <w:r>
        <w:rPr/>
        <w:t>9.9. Массаж в четыре руки.</w:t>
      </w:r>
    </w:p>
    <w:p>
      <w:pPr>
        <w:pStyle w:val="Normal"/>
        <w:rPr/>
      </w:pPr>
      <w:r>
        <w:rPr/>
        <w:t>9.10. Массажные инструменты (мячики, ролики, палочки, вакуумные банки).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Финал спа-программы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10.1 Устранение избытка масла с тела и подошв клиента.</w:t>
      </w:r>
    </w:p>
    <w:p>
      <w:pPr>
        <w:pStyle w:val="Normal"/>
        <w:rPr/>
      </w:pPr>
      <w:r>
        <w:rPr/>
        <w:t>10.2 Деликатная помощь клиенту (подняться с кушетки, одеться).</w:t>
      </w:r>
    </w:p>
    <w:p>
      <w:pPr>
        <w:pStyle w:val="Normal"/>
        <w:rPr/>
      </w:pPr>
      <w:r>
        <w:rPr/>
        <w:t>10.3. Предложение напитков и блюд спа-кухни (рекомендации).</w:t>
      </w:r>
    </w:p>
    <w:p>
      <w:pPr>
        <w:pStyle w:val="Normal"/>
        <w:rPr/>
      </w:pPr>
      <w:r>
        <w:rPr/>
        <w:t>10.4. Подведение итогов (Результат программы и дальнейшая тактика).</w:t>
      </w:r>
    </w:p>
    <w:p>
      <w:pPr>
        <w:pStyle w:val="Normal"/>
        <w:rPr/>
      </w:pPr>
      <w:r>
        <w:rPr/>
        <w:t>10.5. Дыхательная гимнастика (Выполнение и рекомендации).</w:t>
      </w:r>
    </w:p>
    <w:p>
      <w:pPr>
        <w:pStyle w:val="Normal"/>
        <w:rPr/>
      </w:pPr>
      <w:r>
        <w:rPr/>
        <w:t>10.6. Гимнастика (Выполнение и рекомендации).</w:t>
      </w:r>
    </w:p>
    <w:p>
      <w:pPr>
        <w:pStyle w:val="Normal"/>
        <w:rPr/>
      </w:pPr>
      <w:r>
        <w:rPr/>
        <w:t>10.7. Рекомендованные препараты по уходу за телом и лицом.</w:t>
      </w:r>
    </w:p>
    <w:p>
      <w:pPr>
        <w:pStyle w:val="Normal"/>
        <w:rPr/>
      </w:pPr>
      <w:r>
        <w:rPr/>
        <w:t>10.8. Соблюдение чистоты и порядка в зоне проведения спа-программы.</w:t>
      </w:r>
    </w:p>
    <w:p>
      <w:pPr>
        <w:pStyle w:val="Normal"/>
        <w:rPr/>
      </w:pPr>
      <w:r>
        <w:rPr/>
        <w:t>10.9. Рекомендации по необходимой литературе.</w:t>
      </w:r>
    </w:p>
    <w:p>
      <w:pPr>
        <w:pStyle w:val="Normal"/>
        <w:rPr/>
      </w:pPr>
      <w:r>
        <w:rPr/>
        <w:t>10.10. Вручение подарка с выражением благодарности.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0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d6bd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2ba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d6b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LibreOffice/5.2.2.2$Windows_x86 LibreOffice_project/8f96e87c890bf8fa77463cd4b640a2312823f3ad</Application>
  <Pages>6</Pages>
  <Words>1858</Words>
  <Characters>13016</Characters>
  <CharactersWithSpaces>14684</CharactersWithSpaces>
  <Paragraphs>228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2017-02-08T08:16:00Z</dcterms:created>
  <dc:creator>1</dc:creator>
  <dc:description/>
  <dc:language>ru-RU</dc:language>
  <cp:lastModifiedBy/>
  <dcterms:modified xsi:type="dcterms:W3CDTF">2019-03-29T17:50:28Z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